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78C0" w14:textId="77777777" w:rsidR="002D651E" w:rsidRPr="00652CB1" w:rsidRDefault="002D651E" w:rsidP="002D651E">
      <w:pPr>
        <w:rPr>
          <w:rFonts w:cstheme="minorHAnsi"/>
          <w:sz w:val="32"/>
          <w:szCs w:val="32"/>
          <w:u w:val="single"/>
        </w:rPr>
      </w:pPr>
      <w:r w:rsidRPr="00652CB1">
        <w:rPr>
          <w:rFonts w:cstheme="minorHAnsi"/>
          <w:sz w:val="32"/>
          <w:szCs w:val="32"/>
          <w:u w:val="single"/>
        </w:rPr>
        <w:t xml:space="preserve">Boxcryptor </w:t>
      </w:r>
      <w:r>
        <w:rPr>
          <w:rFonts w:cstheme="minorHAnsi"/>
          <w:sz w:val="32"/>
          <w:szCs w:val="32"/>
          <w:u w:val="single"/>
        </w:rPr>
        <w:t>U</w:t>
      </w:r>
      <w:r w:rsidRPr="00652CB1">
        <w:rPr>
          <w:rFonts w:cstheme="minorHAnsi"/>
          <w:sz w:val="32"/>
          <w:szCs w:val="32"/>
          <w:u w:val="single"/>
        </w:rPr>
        <w:t xml:space="preserve">pdate: Encrypted </w:t>
      </w:r>
      <w:r>
        <w:rPr>
          <w:rFonts w:cstheme="minorHAnsi"/>
          <w:sz w:val="32"/>
          <w:szCs w:val="32"/>
          <w:u w:val="single"/>
        </w:rPr>
        <w:t>M</w:t>
      </w:r>
      <w:r w:rsidRPr="00652CB1">
        <w:rPr>
          <w:rFonts w:cstheme="minorHAnsi"/>
          <w:sz w:val="32"/>
          <w:szCs w:val="32"/>
          <w:u w:val="single"/>
        </w:rPr>
        <w:t>essages in Microsoft Teams</w:t>
      </w:r>
    </w:p>
    <w:p w14:paraId="5AEB405B" w14:textId="119206F2" w:rsidR="002D651E" w:rsidRDefault="002D651E" w:rsidP="002D651E">
      <w:pPr>
        <w:rPr>
          <w:b/>
          <w:bCs/>
        </w:rPr>
      </w:pPr>
      <w:r w:rsidRPr="00652CB1">
        <w:rPr>
          <w:b/>
          <w:bCs/>
        </w:rPr>
        <w:t xml:space="preserve">Augsburg, </w:t>
      </w:r>
      <w:r>
        <w:rPr>
          <w:b/>
          <w:bCs/>
        </w:rPr>
        <w:t xml:space="preserve">November </w:t>
      </w:r>
      <w:r w:rsidRPr="00652CB1">
        <w:rPr>
          <w:b/>
          <w:bCs/>
        </w:rPr>
        <w:t>23</w:t>
      </w:r>
      <w:r>
        <w:rPr>
          <w:b/>
          <w:bCs/>
        </w:rPr>
        <w:t xml:space="preserve">rd, </w:t>
      </w:r>
      <w:r w:rsidRPr="00652CB1">
        <w:rPr>
          <w:b/>
          <w:bCs/>
        </w:rPr>
        <w:t xml:space="preserve">2021 </w:t>
      </w:r>
      <w:r>
        <w:rPr>
          <w:b/>
          <w:bCs/>
        </w:rPr>
        <w:t>–</w:t>
      </w:r>
      <w:r w:rsidRPr="00652CB1">
        <w:rPr>
          <w:b/>
          <w:bCs/>
        </w:rPr>
        <w:t xml:space="preserve"> Already since summer 2020, the encryption software Boxcryptor offers additional security for data in Microsoft Teams. Now there is a major update that brings exciting new features. Among</w:t>
      </w:r>
      <w:r w:rsidR="007B6963">
        <w:rPr>
          <w:b/>
          <w:bCs/>
        </w:rPr>
        <w:t>st</w:t>
      </w:r>
      <w:r w:rsidRPr="00652CB1">
        <w:rPr>
          <w:b/>
          <w:bCs/>
        </w:rPr>
        <w:t xml:space="preserve"> other things, </w:t>
      </w:r>
      <w:r>
        <w:rPr>
          <w:b/>
          <w:bCs/>
        </w:rPr>
        <w:t xml:space="preserve">users </w:t>
      </w:r>
      <w:r w:rsidRPr="00652CB1">
        <w:rPr>
          <w:b/>
          <w:bCs/>
        </w:rPr>
        <w:t>can sen</w:t>
      </w:r>
      <w:r>
        <w:rPr>
          <w:b/>
          <w:bCs/>
        </w:rPr>
        <w:t>d</w:t>
      </w:r>
      <w:r w:rsidRPr="00652CB1">
        <w:rPr>
          <w:b/>
          <w:bCs/>
        </w:rPr>
        <w:t xml:space="preserve"> messages in end-to-end encrypted form. Passwords, bank data, any messages with sensitive content: Thanks to encryption </w:t>
      </w:r>
      <w:r>
        <w:rPr>
          <w:b/>
          <w:bCs/>
        </w:rPr>
        <w:t>by</w:t>
      </w:r>
      <w:r w:rsidRPr="00652CB1">
        <w:rPr>
          <w:b/>
          <w:bCs/>
        </w:rPr>
        <w:t xml:space="preserve"> Boxcryptor in Microsoft Teams, </w:t>
      </w:r>
      <w:r>
        <w:rPr>
          <w:b/>
          <w:bCs/>
        </w:rPr>
        <w:t>it</w:t>
      </w:r>
      <w:r w:rsidRPr="00652CB1">
        <w:rPr>
          <w:b/>
          <w:bCs/>
        </w:rPr>
        <w:t xml:space="preserve"> </w:t>
      </w:r>
      <w:r>
        <w:rPr>
          <w:b/>
          <w:bCs/>
        </w:rPr>
        <w:t>will not</w:t>
      </w:r>
      <w:r w:rsidRPr="00652CB1">
        <w:rPr>
          <w:b/>
          <w:bCs/>
        </w:rPr>
        <w:t xml:space="preserve"> end up in the wrong hands and </w:t>
      </w:r>
      <w:r>
        <w:rPr>
          <w:b/>
          <w:bCs/>
        </w:rPr>
        <w:t>is</w:t>
      </w:r>
      <w:r w:rsidRPr="00652CB1">
        <w:rPr>
          <w:b/>
          <w:bCs/>
        </w:rPr>
        <w:t xml:space="preserve"> secured in a </w:t>
      </w:r>
      <w:r>
        <w:rPr>
          <w:b/>
          <w:bCs/>
        </w:rPr>
        <w:t>GDPR</w:t>
      </w:r>
      <w:r w:rsidRPr="00652CB1">
        <w:rPr>
          <w:b/>
          <w:bCs/>
        </w:rPr>
        <w:t>-compliant manner.</w:t>
      </w:r>
    </w:p>
    <w:p w14:paraId="0E10BE66" w14:textId="77777777" w:rsidR="002D651E" w:rsidRPr="00652CB1" w:rsidRDefault="002D651E" w:rsidP="002D651E">
      <w:pPr>
        <w:rPr>
          <w:rFonts w:cstheme="minorHAnsi"/>
          <w:sz w:val="24"/>
          <w:szCs w:val="24"/>
        </w:rPr>
      </w:pPr>
    </w:p>
    <w:p w14:paraId="336512A4" w14:textId="77777777" w:rsidR="002D651E" w:rsidRPr="00652CB1" w:rsidRDefault="002D651E" w:rsidP="002D651E">
      <w:pPr>
        <w:rPr>
          <w:rFonts w:cstheme="minorHAnsi"/>
          <w:b/>
          <w:bCs/>
          <w:color w:val="000000" w:themeColor="text1"/>
        </w:rPr>
      </w:pPr>
      <w:r w:rsidRPr="00652CB1">
        <w:rPr>
          <w:rFonts w:cstheme="minorHAnsi"/>
          <w:b/>
          <w:bCs/>
          <w:color w:val="000000" w:themeColor="text1"/>
        </w:rPr>
        <w:t xml:space="preserve">Increase </w:t>
      </w:r>
      <w:r>
        <w:rPr>
          <w:rFonts w:cstheme="minorHAnsi"/>
          <w:b/>
          <w:bCs/>
          <w:color w:val="000000" w:themeColor="text1"/>
        </w:rPr>
        <w:t>S</w:t>
      </w:r>
      <w:r w:rsidRPr="00652CB1">
        <w:rPr>
          <w:rFonts w:cstheme="minorHAnsi"/>
          <w:b/>
          <w:bCs/>
          <w:color w:val="000000" w:themeColor="text1"/>
        </w:rPr>
        <w:t xml:space="preserve">ecurity in Microsoft Teams with </w:t>
      </w:r>
      <w:r>
        <w:rPr>
          <w:rFonts w:cstheme="minorHAnsi"/>
          <w:b/>
          <w:bCs/>
          <w:color w:val="000000" w:themeColor="text1"/>
        </w:rPr>
        <w:t>E</w:t>
      </w:r>
      <w:r w:rsidRPr="00652CB1">
        <w:rPr>
          <w:rFonts w:cstheme="minorHAnsi"/>
          <w:b/>
          <w:bCs/>
          <w:color w:val="000000" w:themeColor="text1"/>
        </w:rPr>
        <w:t>ncryption</w:t>
      </w:r>
    </w:p>
    <w:p w14:paraId="4788F146" w14:textId="55A7721D" w:rsidR="002D651E" w:rsidRPr="00652CB1" w:rsidRDefault="002D651E" w:rsidP="002D651E">
      <w:pPr>
        <w:rPr>
          <w:rFonts w:cstheme="minorHAnsi"/>
          <w:color w:val="000000" w:themeColor="text1"/>
        </w:rPr>
      </w:pPr>
      <w:r>
        <w:rPr>
          <w:rFonts w:cstheme="minorHAnsi"/>
          <w:color w:val="000000" w:themeColor="text1"/>
        </w:rPr>
        <w:t>N</w:t>
      </w:r>
      <w:r w:rsidRPr="00652CB1">
        <w:rPr>
          <w:rFonts w:cstheme="minorHAnsi"/>
          <w:color w:val="000000" w:themeColor="text1"/>
        </w:rPr>
        <w:t>umerous companies, educational institutions</w:t>
      </w:r>
      <w:r>
        <w:rPr>
          <w:rFonts w:cstheme="minorHAnsi"/>
          <w:color w:val="000000" w:themeColor="text1"/>
        </w:rPr>
        <w:t>,</w:t>
      </w:r>
      <w:r w:rsidRPr="00652CB1">
        <w:rPr>
          <w:rFonts w:cstheme="minorHAnsi"/>
          <w:color w:val="000000" w:themeColor="text1"/>
        </w:rPr>
        <w:t xml:space="preserve"> and organizations</w:t>
      </w:r>
      <w:r>
        <w:rPr>
          <w:rFonts w:cstheme="minorHAnsi"/>
          <w:color w:val="000000" w:themeColor="text1"/>
        </w:rPr>
        <w:t xml:space="preserve"> use </w:t>
      </w:r>
      <w:r w:rsidRPr="00652CB1">
        <w:rPr>
          <w:rFonts w:cstheme="minorHAnsi"/>
          <w:color w:val="000000" w:themeColor="text1"/>
        </w:rPr>
        <w:t xml:space="preserve">Microsoft Teams as a collaboration tool. At the same time, the demand for a solution like Boxcryptor that reliably protects </w:t>
      </w:r>
      <w:r>
        <w:rPr>
          <w:rFonts w:cstheme="minorHAnsi"/>
          <w:color w:val="000000" w:themeColor="text1"/>
        </w:rPr>
        <w:t>business</w:t>
      </w:r>
      <w:r w:rsidRPr="00652CB1">
        <w:rPr>
          <w:rFonts w:cstheme="minorHAnsi"/>
          <w:color w:val="000000" w:themeColor="text1"/>
        </w:rPr>
        <w:t xml:space="preserve"> data in Microsoft Teams also increased last year, especially due to the Corona pandemic. After all, only co</w:t>
      </w:r>
      <w:r>
        <w:rPr>
          <w:rFonts w:cstheme="minorHAnsi"/>
          <w:color w:val="000000" w:themeColor="text1"/>
        </w:rPr>
        <w:t>nsistent</w:t>
      </w:r>
      <w:r w:rsidRPr="00652CB1">
        <w:rPr>
          <w:rFonts w:cstheme="minorHAnsi"/>
          <w:color w:val="000000" w:themeColor="text1"/>
        </w:rPr>
        <w:t xml:space="preserve"> end-to-end encryption ensures that authorized people</w:t>
      </w:r>
      <w:r>
        <w:rPr>
          <w:rFonts w:cstheme="minorHAnsi"/>
          <w:color w:val="000000" w:themeColor="text1"/>
        </w:rPr>
        <w:t xml:space="preserve"> </w:t>
      </w:r>
      <w:r w:rsidR="007B6963">
        <w:rPr>
          <w:rFonts w:cstheme="minorHAnsi"/>
          <w:color w:val="000000" w:themeColor="text1"/>
        </w:rPr>
        <w:t>have exclusive</w:t>
      </w:r>
      <w:r w:rsidRPr="00652CB1">
        <w:rPr>
          <w:rFonts w:cstheme="minorHAnsi"/>
          <w:color w:val="000000" w:themeColor="text1"/>
        </w:rPr>
        <w:t xml:space="preserve"> access. If you do</w:t>
      </w:r>
      <w:r>
        <w:rPr>
          <w:rFonts w:cstheme="minorHAnsi"/>
          <w:color w:val="000000" w:themeColor="text1"/>
        </w:rPr>
        <w:t xml:space="preserve"> not </w:t>
      </w:r>
      <w:r w:rsidRPr="00652CB1">
        <w:rPr>
          <w:rFonts w:cstheme="minorHAnsi"/>
          <w:color w:val="000000" w:themeColor="text1"/>
        </w:rPr>
        <w:t xml:space="preserve">want potential hackers or even Microsoft </w:t>
      </w:r>
      <w:r>
        <w:rPr>
          <w:rFonts w:cstheme="minorHAnsi"/>
          <w:color w:val="000000" w:themeColor="text1"/>
        </w:rPr>
        <w:t xml:space="preserve">employees </w:t>
      </w:r>
      <w:r w:rsidRPr="00652CB1">
        <w:rPr>
          <w:rFonts w:cstheme="minorHAnsi"/>
          <w:color w:val="000000" w:themeColor="text1"/>
        </w:rPr>
        <w:t>to gain insight into confidential data, you have to encrypt data and not let the key out of your hands</w:t>
      </w:r>
      <w:r>
        <w:rPr>
          <w:rFonts w:cstheme="minorHAnsi"/>
          <w:color w:val="000000" w:themeColor="text1"/>
        </w:rPr>
        <w:t xml:space="preserve"> during</w:t>
      </w:r>
      <w:r w:rsidRPr="00652CB1">
        <w:rPr>
          <w:rFonts w:cstheme="minorHAnsi"/>
          <w:color w:val="000000" w:themeColor="text1"/>
        </w:rPr>
        <w:t xml:space="preserve"> the</w:t>
      </w:r>
      <w:r>
        <w:rPr>
          <w:rFonts w:cstheme="minorHAnsi"/>
          <w:color w:val="000000" w:themeColor="text1"/>
        </w:rPr>
        <w:t xml:space="preserve"> entire</w:t>
      </w:r>
      <w:r w:rsidRPr="00652CB1">
        <w:rPr>
          <w:rFonts w:cstheme="minorHAnsi"/>
          <w:color w:val="000000" w:themeColor="text1"/>
        </w:rPr>
        <w:t xml:space="preserve"> process.</w:t>
      </w:r>
    </w:p>
    <w:p w14:paraId="6B9CE025" w14:textId="77777777" w:rsidR="002D651E" w:rsidRDefault="002D651E" w:rsidP="002D651E">
      <w:pPr>
        <w:rPr>
          <w:rFonts w:cstheme="minorHAnsi"/>
          <w:b/>
          <w:bCs/>
          <w:color w:val="000000" w:themeColor="text1"/>
        </w:rPr>
      </w:pPr>
      <w:r w:rsidRPr="0051155F">
        <w:rPr>
          <w:rFonts w:cstheme="minorHAnsi"/>
          <w:b/>
          <w:bCs/>
          <w:color w:val="000000" w:themeColor="text1"/>
        </w:rPr>
        <w:t>What Boxcryptor for Microsoft Teams Can Do</w:t>
      </w:r>
    </w:p>
    <w:p w14:paraId="7C4FE3D9" w14:textId="6E6DA2A7" w:rsidR="002D651E" w:rsidRPr="00652CB1" w:rsidRDefault="002D651E" w:rsidP="002D651E">
      <w:pPr>
        <w:rPr>
          <w:rFonts w:cstheme="minorHAnsi"/>
          <w:color w:val="000000" w:themeColor="text1"/>
        </w:rPr>
      </w:pPr>
      <w:r w:rsidRPr="00652CB1">
        <w:rPr>
          <w:rFonts w:cstheme="minorHAnsi"/>
          <w:color w:val="000000" w:themeColor="text1"/>
        </w:rPr>
        <w:t xml:space="preserve">So far, Boxcryptor could be used in two </w:t>
      </w:r>
      <w:r>
        <w:rPr>
          <w:rFonts w:cstheme="minorHAnsi"/>
          <w:color w:val="000000" w:themeColor="text1"/>
        </w:rPr>
        <w:t>ways</w:t>
      </w:r>
      <w:r w:rsidRPr="00652CB1">
        <w:rPr>
          <w:rFonts w:cstheme="minorHAnsi"/>
          <w:color w:val="000000" w:themeColor="text1"/>
        </w:rPr>
        <w:t xml:space="preserve"> </w:t>
      </w:r>
      <w:r w:rsidR="007B6963">
        <w:rPr>
          <w:rFonts w:cstheme="minorHAnsi"/>
          <w:color w:val="000000" w:themeColor="text1"/>
        </w:rPr>
        <w:t>with</w:t>
      </w:r>
      <w:r w:rsidRPr="00652CB1">
        <w:rPr>
          <w:rFonts w:cstheme="minorHAnsi"/>
          <w:color w:val="000000" w:themeColor="text1"/>
        </w:rPr>
        <w:t xml:space="preserve">in Microsoft Teams, as a </w:t>
      </w:r>
      <w:r>
        <w:rPr>
          <w:rFonts w:cstheme="minorHAnsi"/>
          <w:color w:val="000000" w:themeColor="text1"/>
        </w:rPr>
        <w:t>p</w:t>
      </w:r>
      <w:r w:rsidRPr="00652CB1">
        <w:rPr>
          <w:rFonts w:cstheme="minorHAnsi"/>
          <w:color w:val="000000" w:themeColor="text1"/>
        </w:rPr>
        <w:t xml:space="preserve">ersonal app and in the </w:t>
      </w:r>
      <w:r w:rsidR="00E54B14">
        <w:rPr>
          <w:rFonts w:cstheme="minorHAnsi"/>
          <w:color w:val="000000" w:themeColor="text1"/>
        </w:rPr>
        <w:t>t</w:t>
      </w:r>
      <w:r w:rsidRPr="00652CB1">
        <w:rPr>
          <w:rFonts w:cstheme="minorHAnsi"/>
          <w:color w:val="000000" w:themeColor="text1"/>
        </w:rPr>
        <w:t xml:space="preserve">eam channels. </w:t>
      </w:r>
      <w:r>
        <w:rPr>
          <w:rFonts w:cstheme="minorHAnsi"/>
          <w:color w:val="000000" w:themeColor="text1"/>
        </w:rPr>
        <w:t>Via</w:t>
      </w:r>
      <w:r w:rsidRPr="00652CB1">
        <w:rPr>
          <w:rFonts w:cstheme="minorHAnsi"/>
          <w:color w:val="000000" w:themeColor="text1"/>
        </w:rPr>
        <w:t xml:space="preserve"> the </w:t>
      </w:r>
      <w:r>
        <w:rPr>
          <w:rFonts w:cstheme="minorHAnsi"/>
          <w:color w:val="000000" w:themeColor="text1"/>
        </w:rPr>
        <w:t>p</w:t>
      </w:r>
      <w:r w:rsidRPr="00652CB1">
        <w:rPr>
          <w:rFonts w:cstheme="minorHAnsi"/>
          <w:color w:val="000000" w:themeColor="text1"/>
        </w:rPr>
        <w:t>ersonal app, there is the possibility to access encrypted data in the personal OneDrive.</w:t>
      </w:r>
    </w:p>
    <w:p w14:paraId="1FE4F824" w14:textId="6DF93AD4" w:rsidR="002D651E" w:rsidRDefault="002D651E" w:rsidP="002D651E">
      <w:pPr>
        <w:rPr>
          <w:rFonts w:cstheme="minorHAnsi"/>
          <w:b/>
          <w:bCs/>
          <w:color w:val="000000" w:themeColor="text1"/>
        </w:rPr>
      </w:pPr>
      <w:r>
        <w:rPr>
          <w:rFonts w:cstheme="minorHAnsi"/>
          <w:color w:val="000000" w:themeColor="text1"/>
        </w:rPr>
        <w:t>In</w:t>
      </w:r>
      <w:r w:rsidRPr="00652CB1">
        <w:rPr>
          <w:rFonts w:cstheme="minorHAnsi"/>
          <w:color w:val="000000" w:themeColor="text1"/>
        </w:rPr>
        <w:t xml:space="preserve"> </w:t>
      </w:r>
      <w:r w:rsidR="00E54B14">
        <w:rPr>
          <w:rFonts w:cstheme="minorHAnsi"/>
          <w:color w:val="000000" w:themeColor="text1"/>
        </w:rPr>
        <w:t xml:space="preserve">a </w:t>
      </w:r>
      <w:r>
        <w:rPr>
          <w:rFonts w:cstheme="minorHAnsi"/>
          <w:color w:val="000000" w:themeColor="text1"/>
        </w:rPr>
        <w:t>t</w:t>
      </w:r>
      <w:r w:rsidRPr="00652CB1">
        <w:rPr>
          <w:rFonts w:cstheme="minorHAnsi"/>
          <w:color w:val="000000" w:themeColor="text1"/>
        </w:rPr>
        <w:t xml:space="preserve">eam, Boxcryptor is available as a channel app. All members of the channel can request access to encrypted files in </w:t>
      </w:r>
      <w:r>
        <w:rPr>
          <w:rFonts w:cstheme="minorHAnsi"/>
          <w:color w:val="000000" w:themeColor="text1"/>
        </w:rPr>
        <w:t>a</w:t>
      </w:r>
      <w:r w:rsidRPr="00652CB1">
        <w:rPr>
          <w:rFonts w:cstheme="minorHAnsi"/>
          <w:color w:val="000000" w:themeColor="text1"/>
        </w:rPr>
        <w:t xml:space="preserve"> channel and collaborate on these documents. </w:t>
      </w:r>
      <w:r>
        <w:rPr>
          <w:rFonts w:cstheme="minorHAnsi"/>
          <w:color w:val="000000" w:themeColor="text1"/>
        </w:rPr>
        <w:t>F</w:t>
      </w:r>
      <w:r w:rsidRPr="00652CB1">
        <w:rPr>
          <w:rFonts w:cstheme="minorHAnsi"/>
          <w:color w:val="000000" w:themeColor="text1"/>
        </w:rPr>
        <w:t xml:space="preserve">iles can also be posted </w:t>
      </w:r>
      <w:r>
        <w:rPr>
          <w:rFonts w:cstheme="minorHAnsi"/>
          <w:color w:val="000000" w:themeColor="text1"/>
        </w:rPr>
        <w:t xml:space="preserve">in channels – securely encrypted, of course. </w:t>
      </w:r>
    </w:p>
    <w:p w14:paraId="2E103DBE" w14:textId="77777777" w:rsidR="002D651E" w:rsidRPr="00652CB1" w:rsidRDefault="002D651E" w:rsidP="002D651E">
      <w:pPr>
        <w:rPr>
          <w:rFonts w:cstheme="minorHAnsi"/>
          <w:color w:val="000000" w:themeColor="text1"/>
        </w:rPr>
      </w:pPr>
    </w:p>
    <w:p w14:paraId="401D727F" w14:textId="77777777" w:rsidR="002D651E" w:rsidRPr="0051155F" w:rsidRDefault="002D651E" w:rsidP="002D651E">
      <w:pPr>
        <w:rPr>
          <w:b/>
          <w:bCs/>
        </w:rPr>
      </w:pPr>
      <w:r w:rsidRPr="0051155F">
        <w:rPr>
          <w:b/>
          <w:bCs/>
        </w:rPr>
        <w:t xml:space="preserve">These Enhancements and New Features </w:t>
      </w:r>
      <w:r>
        <w:rPr>
          <w:b/>
          <w:bCs/>
        </w:rPr>
        <w:t>Are</w:t>
      </w:r>
      <w:r w:rsidRPr="0051155F">
        <w:rPr>
          <w:b/>
          <w:bCs/>
        </w:rPr>
        <w:t xml:space="preserve"> Available </w:t>
      </w:r>
      <w:r>
        <w:rPr>
          <w:b/>
          <w:bCs/>
        </w:rPr>
        <w:t>Now</w:t>
      </w:r>
    </w:p>
    <w:p w14:paraId="44BE4F1F" w14:textId="77777777" w:rsidR="002D651E" w:rsidRPr="0051155F" w:rsidRDefault="002D651E" w:rsidP="002D651E">
      <w:pPr>
        <w:pStyle w:val="Listenabsatz"/>
        <w:numPr>
          <w:ilvl w:val="0"/>
          <w:numId w:val="8"/>
        </w:numPr>
        <w:rPr>
          <w:b/>
          <w:bCs/>
        </w:rPr>
      </w:pPr>
      <w:r w:rsidRPr="0051155F">
        <w:rPr>
          <w:b/>
          <w:bCs/>
        </w:rPr>
        <w:t>Encrypted messages</w:t>
      </w:r>
    </w:p>
    <w:p w14:paraId="53EE420F" w14:textId="77777777" w:rsidR="002D651E" w:rsidRPr="00652CB1" w:rsidRDefault="002D651E" w:rsidP="002D651E">
      <w:r w:rsidRPr="00652CB1">
        <w:t>Anyone who want</w:t>
      </w:r>
      <w:r>
        <w:t>ed</w:t>
      </w:r>
      <w:r w:rsidRPr="00652CB1">
        <w:t xml:space="preserve"> to </w:t>
      </w:r>
      <w:r>
        <w:t>share</w:t>
      </w:r>
      <w:r w:rsidRPr="00652CB1">
        <w:t xml:space="preserve"> confidential information or personal data in Microsoft Teams </w:t>
      </w:r>
      <w:r>
        <w:t xml:space="preserve">— </w:t>
      </w:r>
      <w:r w:rsidRPr="00652CB1">
        <w:t xml:space="preserve">and was previously unable to do so </w:t>
      </w:r>
      <w:r>
        <w:t>in a secure wa</w:t>
      </w:r>
      <w:r w:rsidRPr="00652CB1">
        <w:t>y</w:t>
      </w:r>
      <w:r>
        <w:t xml:space="preserve"> —</w:t>
      </w:r>
      <w:r w:rsidRPr="00652CB1">
        <w:t xml:space="preserve"> can now easily </w:t>
      </w:r>
      <w:r>
        <w:t>send</w:t>
      </w:r>
      <w:r w:rsidRPr="00652CB1">
        <w:t xml:space="preserve"> the information in a message</w:t>
      </w:r>
      <w:r>
        <w:t>,</w:t>
      </w:r>
      <w:r w:rsidRPr="00652CB1">
        <w:t xml:space="preserve"> encrypted with Boxcryptor. This ensures that only authorized persons have access to sensitive information. </w:t>
      </w:r>
    </w:p>
    <w:p w14:paraId="76692591" w14:textId="77777777" w:rsidR="002D651E" w:rsidRPr="00652CB1" w:rsidRDefault="002D651E" w:rsidP="002D651E">
      <w:pPr>
        <w:pStyle w:val="Listenabsatz"/>
        <w:numPr>
          <w:ilvl w:val="0"/>
          <w:numId w:val="7"/>
        </w:numPr>
        <w:rPr>
          <w:b/>
          <w:bCs/>
        </w:rPr>
      </w:pPr>
      <w:r w:rsidRPr="00652CB1">
        <w:rPr>
          <w:b/>
          <w:bCs/>
        </w:rPr>
        <w:t>Application for mobile devices as well as in the browser</w:t>
      </w:r>
    </w:p>
    <w:p w14:paraId="3AD33000" w14:textId="77777777" w:rsidR="002D651E" w:rsidRPr="00652CB1" w:rsidRDefault="002D651E" w:rsidP="002D651E">
      <w:r>
        <w:t xml:space="preserve">Apart from Windows and macOS, Boxcryptor for </w:t>
      </w:r>
      <w:r w:rsidRPr="00652CB1">
        <w:t xml:space="preserve">Microsoft Teams is now </w:t>
      </w:r>
      <w:r>
        <w:t>also available on iOS and Android, and in the browser version.</w:t>
      </w:r>
      <w:r w:rsidRPr="00652CB1">
        <w:t xml:space="preserve"> </w:t>
      </w:r>
      <w:r>
        <w:t>Therefore, encrypted files can now be shared and accessed on all major platforms.</w:t>
      </w:r>
    </w:p>
    <w:p w14:paraId="52E54172" w14:textId="77777777" w:rsidR="002D651E" w:rsidRPr="00652CB1" w:rsidRDefault="002D651E" w:rsidP="002D651E">
      <w:pPr>
        <w:pStyle w:val="Listenabsatz"/>
        <w:numPr>
          <w:ilvl w:val="0"/>
          <w:numId w:val="4"/>
        </w:numPr>
        <w:rPr>
          <w:b/>
          <w:bCs/>
        </w:rPr>
      </w:pPr>
      <w:r w:rsidRPr="00652CB1">
        <w:rPr>
          <w:b/>
          <w:bCs/>
        </w:rPr>
        <w:t>Encrypted files in private channels</w:t>
      </w:r>
    </w:p>
    <w:p w14:paraId="2CD6A47D" w14:textId="15298E18" w:rsidR="00D520E1" w:rsidRPr="00652CB1" w:rsidRDefault="002D651E" w:rsidP="00007CFC">
      <w:r w:rsidRPr="00652CB1">
        <w:t>A</w:t>
      </w:r>
      <w:r>
        <w:t>nother</w:t>
      </w:r>
      <w:r w:rsidRPr="00652CB1">
        <w:t xml:space="preserve"> new feature that </w:t>
      </w:r>
      <w:r>
        <w:t>many</w:t>
      </w:r>
      <w:r w:rsidRPr="00652CB1">
        <w:t xml:space="preserve"> Boxcryptor customers have</w:t>
      </w:r>
      <w:r>
        <w:t xml:space="preserve"> already</w:t>
      </w:r>
      <w:r w:rsidRPr="00652CB1">
        <w:t xml:space="preserve"> been waiting for is the ability to work with encrypted data in private channels and chats as well. The way it works for users is the same as in the </w:t>
      </w:r>
      <w:r>
        <w:t>“</w:t>
      </w:r>
      <w:r w:rsidRPr="00652CB1">
        <w:t>public</w:t>
      </w:r>
      <w:r>
        <w:t>”</w:t>
      </w:r>
      <w:r w:rsidRPr="00652CB1">
        <w:t xml:space="preserve"> channels.</w:t>
      </w:r>
    </w:p>
    <w:p w14:paraId="78023EE6" w14:textId="77777777" w:rsidR="00652CB1" w:rsidRPr="00D75232" w:rsidRDefault="00652CB1" w:rsidP="00652CB1">
      <w:pPr>
        <w:rPr>
          <w:b/>
          <w:bCs/>
        </w:rPr>
      </w:pPr>
      <w:r w:rsidRPr="00D75232">
        <w:rPr>
          <w:b/>
          <w:bCs/>
        </w:rPr>
        <w:lastRenderedPageBreak/>
        <w:t>Further Information</w:t>
      </w:r>
    </w:p>
    <w:p w14:paraId="7A5A5525" w14:textId="6D1C5B5A" w:rsidR="00D93323" w:rsidRDefault="00652CB1" w:rsidP="00652CB1">
      <w:r w:rsidRPr="00C55699">
        <w:t xml:space="preserve">For more information, </w:t>
      </w:r>
      <w:r>
        <w:t>you</w:t>
      </w:r>
      <w:r w:rsidRPr="00C55699">
        <w:t xml:space="preserve"> can visit</w:t>
      </w:r>
      <w:r>
        <w:t xml:space="preserve"> </w:t>
      </w:r>
      <w:hyperlink r:id="rId9" w:history="1">
        <w:r w:rsidRPr="0043003B">
          <w:rPr>
            <w:rStyle w:val="Hyperlink"/>
          </w:rPr>
          <w:t>https://boxcryptor.info/msteamsupdate21</w:t>
        </w:r>
      </w:hyperlink>
    </w:p>
    <w:p w14:paraId="73E97F75" w14:textId="77777777" w:rsidR="00652CB1" w:rsidRDefault="00652CB1" w:rsidP="00652CB1"/>
    <w:p w14:paraId="3DDDA7D3" w14:textId="3CDBECFD" w:rsidR="00825D4C" w:rsidRPr="00652CB1" w:rsidRDefault="006C71A8" w:rsidP="00825D4C">
      <w:r w:rsidRPr="00652CB1">
        <w:rPr>
          <w:b/>
          <w:bCs/>
          <w:color w:val="000000" w:themeColor="text1"/>
        </w:rPr>
        <w:t>Press</w:t>
      </w:r>
      <w:r w:rsidR="00652CB1" w:rsidRPr="00652CB1">
        <w:rPr>
          <w:b/>
          <w:bCs/>
          <w:color w:val="000000" w:themeColor="text1"/>
        </w:rPr>
        <w:t xml:space="preserve"> </w:t>
      </w:r>
      <w:r w:rsidRPr="00652CB1">
        <w:rPr>
          <w:b/>
          <w:bCs/>
          <w:color w:val="000000" w:themeColor="text1"/>
        </w:rPr>
        <w:t>Material</w:t>
      </w:r>
      <w:r w:rsidR="00652CB1">
        <w:rPr>
          <w:b/>
          <w:bCs/>
          <w:color w:val="000000" w:themeColor="text1"/>
        </w:rPr>
        <w:t>s</w:t>
      </w:r>
      <w:r w:rsidRPr="00652CB1">
        <w:rPr>
          <w:b/>
          <w:bCs/>
          <w:color w:val="000000" w:themeColor="text1"/>
        </w:rPr>
        <w:t>:</w:t>
      </w:r>
      <w:r w:rsidR="00B0519C" w:rsidRPr="00652CB1">
        <w:rPr>
          <w:b/>
          <w:bCs/>
          <w:color w:val="000000" w:themeColor="text1"/>
        </w:rPr>
        <w:t xml:space="preserve"> </w:t>
      </w:r>
      <w:hyperlink r:id="rId10" w:history="1">
        <w:r w:rsidR="00B0519C" w:rsidRPr="00652CB1">
          <w:rPr>
            <w:rStyle w:val="Hyperlink"/>
          </w:rPr>
          <w:t>https://boxcryptor.info/prmaterialmsteamsupdate</w:t>
        </w:r>
      </w:hyperlink>
    </w:p>
    <w:p w14:paraId="7231BA36" w14:textId="4B2C5EBB" w:rsidR="006C71A8" w:rsidRPr="00195092" w:rsidRDefault="006C71A8" w:rsidP="00652CB1">
      <w:pPr>
        <w:pStyle w:val="berschrift2"/>
        <w:rPr>
          <w:rFonts w:asciiTheme="minorHAnsi" w:hAnsiTheme="minorHAnsi" w:cstheme="minorHAnsi"/>
          <w:b/>
          <w:bCs/>
          <w:sz w:val="22"/>
          <w:szCs w:val="22"/>
        </w:rPr>
      </w:pPr>
    </w:p>
    <w:p w14:paraId="003B0F84" w14:textId="74CEFDC9" w:rsidR="00652CB1" w:rsidRPr="00195092" w:rsidRDefault="00652CB1" w:rsidP="00652CB1"/>
    <w:p w14:paraId="6477261C" w14:textId="77777777" w:rsidR="00652CB1" w:rsidRPr="00652CB1" w:rsidRDefault="00652CB1" w:rsidP="00652CB1">
      <w:pPr>
        <w:keepNext/>
        <w:keepLines/>
        <w:spacing w:before="40" w:after="0"/>
        <w:outlineLvl w:val="1"/>
        <w:rPr>
          <w:rFonts w:eastAsiaTheme="majorEastAsia" w:cstheme="minorHAnsi"/>
          <w:b/>
          <w:bCs/>
          <w:color w:val="2F5496" w:themeColor="accent1" w:themeShade="BF"/>
        </w:rPr>
      </w:pPr>
      <w:r w:rsidRPr="00652CB1">
        <w:rPr>
          <w:rFonts w:eastAsiaTheme="majorEastAsia" w:cstheme="minorHAnsi"/>
          <w:b/>
          <w:bCs/>
          <w:color w:val="2F5496" w:themeColor="accent1" w:themeShade="BF"/>
        </w:rPr>
        <w:t xml:space="preserve">Your contact: </w:t>
      </w:r>
    </w:p>
    <w:p w14:paraId="49FDEE04" w14:textId="77777777" w:rsidR="00652CB1" w:rsidRPr="00652CB1" w:rsidRDefault="00652CB1" w:rsidP="00652CB1">
      <w:pPr>
        <w:spacing w:after="0" w:line="240" w:lineRule="auto"/>
        <w:rPr>
          <w:rFonts w:cstheme="minorHAnsi"/>
          <w:lang w:eastAsia="de-DE"/>
        </w:rPr>
      </w:pPr>
      <w:r w:rsidRPr="00652CB1">
        <w:rPr>
          <w:rFonts w:cstheme="minorHAnsi"/>
          <w:lang w:eastAsia="de-DE"/>
        </w:rPr>
        <w:t xml:space="preserve">Secomba GmbH | Boxcryptor                               </w:t>
      </w:r>
    </w:p>
    <w:p w14:paraId="2DA0F43C" w14:textId="77777777" w:rsidR="00652CB1" w:rsidRPr="00652CB1" w:rsidRDefault="00652CB1" w:rsidP="00652CB1">
      <w:pPr>
        <w:spacing w:after="0" w:line="240" w:lineRule="auto"/>
        <w:rPr>
          <w:rFonts w:cstheme="minorHAnsi"/>
          <w:lang w:eastAsia="de-DE"/>
        </w:rPr>
      </w:pPr>
    </w:p>
    <w:p w14:paraId="12C6610A" w14:textId="77777777" w:rsidR="00652CB1" w:rsidRPr="00652CB1" w:rsidRDefault="00652CB1" w:rsidP="00652CB1">
      <w:pPr>
        <w:spacing w:after="0" w:line="240" w:lineRule="auto"/>
        <w:rPr>
          <w:rFonts w:cstheme="minorHAnsi"/>
          <w:b/>
          <w:lang w:eastAsia="de-DE"/>
        </w:rPr>
      </w:pPr>
      <w:r w:rsidRPr="00652CB1">
        <w:rPr>
          <w:rFonts w:cstheme="minorHAnsi"/>
          <w:b/>
          <w:lang w:eastAsia="de-DE"/>
        </w:rPr>
        <w:t>Johanna Reisacher</w:t>
      </w:r>
    </w:p>
    <w:p w14:paraId="5F857BCC" w14:textId="77777777" w:rsidR="00652CB1" w:rsidRPr="00652CB1" w:rsidRDefault="00652CB1" w:rsidP="00652CB1">
      <w:pPr>
        <w:spacing w:after="0" w:line="240" w:lineRule="auto"/>
        <w:rPr>
          <w:rFonts w:cstheme="minorHAnsi"/>
          <w:lang w:val="de-DE" w:eastAsia="de-DE"/>
        </w:rPr>
      </w:pPr>
      <w:r w:rsidRPr="00652CB1">
        <w:rPr>
          <w:rFonts w:cstheme="minorHAnsi"/>
          <w:lang w:val="de-DE" w:eastAsia="de-DE"/>
        </w:rPr>
        <w:t>Marketing Manager</w:t>
      </w:r>
    </w:p>
    <w:p w14:paraId="1EEB1FAC" w14:textId="77777777" w:rsidR="00652CB1" w:rsidRPr="00652CB1" w:rsidRDefault="00652CB1" w:rsidP="00652CB1">
      <w:pPr>
        <w:spacing w:after="0" w:line="240" w:lineRule="auto"/>
        <w:rPr>
          <w:rFonts w:cstheme="minorHAnsi"/>
          <w:lang w:eastAsia="de-DE"/>
        </w:rPr>
      </w:pPr>
      <w:r w:rsidRPr="00652CB1">
        <w:rPr>
          <w:rFonts w:cstheme="minorHAnsi"/>
          <w:lang w:val="de-DE" w:eastAsia="de-DE"/>
        </w:rPr>
        <w:t xml:space="preserve">Werner-von-Siemens-Str. </w:t>
      </w:r>
      <w:r w:rsidRPr="00652CB1">
        <w:rPr>
          <w:rFonts w:cstheme="minorHAnsi"/>
          <w:lang w:eastAsia="de-DE"/>
        </w:rPr>
        <w:t xml:space="preserve">6 </w:t>
      </w:r>
    </w:p>
    <w:p w14:paraId="3D2AC5CD" w14:textId="77777777" w:rsidR="00652CB1" w:rsidRPr="00652CB1" w:rsidRDefault="00652CB1" w:rsidP="00652CB1">
      <w:pPr>
        <w:spacing w:after="0" w:line="240" w:lineRule="auto"/>
        <w:rPr>
          <w:rFonts w:cstheme="minorHAnsi"/>
          <w:lang w:eastAsia="de-DE"/>
        </w:rPr>
      </w:pPr>
      <w:r w:rsidRPr="00652CB1">
        <w:rPr>
          <w:rFonts w:cstheme="minorHAnsi"/>
          <w:lang w:eastAsia="de-DE"/>
        </w:rPr>
        <w:t xml:space="preserve">86159 Augsburg     </w:t>
      </w:r>
    </w:p>
    <w:p w14:paraId="2CF32BC8" w14:textId="77777777" w:rsidR="00652CB1" w:rsidRPr="00652CB1" w:rsidRDefault="00652CB1" w:rsidP="00652CB1">
      <w:pPr>
        <w:spacing w:after="0" w:line="240" w:lineRule="auto"/>
        <w:rPr>
          <w:rFonts w:cstheme="minorHAnsi"/>
          <w:lang w:eastAsia="de-DE"/>
        </w:rPr>
      </w:pPr>
      <w:r w:rsidRPr="00652CB1">
        <w:rPr>
          <w:rFonts w:cstheme="minorHAnsi"/>
          <w:lang w:eastAsia="de-DE"/>
        </w:rPr>
        <w:t xml:space="preserve">Germany                                             </w:t>
      </w:r>
    </w:p>
    <w:p w14:paraId="07E35720" w14:textId="77777777" w:rsidR="00652CB1" w:rsidRPr="00652CB1" w:rsidRDefault="00652CB1" w:rsidP="00652CB1">
      <w:pPr>
        <w:rPr>
          <w:rFonts w:cstheme="minorHAnsi"/>
          <w:lang w:eastAsia="de-DE"/>
        </w:rPr>
      </w:pPr>
      <w:r w:rsidRPr="00652CB1">
        <w:rPr>
          <w:rFonts w:cstheme="minorHAnsi"/>
          <w:lang w:eastAsia="de-DE"/>
        </w:rPr>
        <w:t xml:space="preserve">           </w:t>
      </w:r>
    </w:p>
    <w:p w14:paraId="37921455" w14:textId="77777777" w:rsidR="00652CB1" w:rsidRPr="00652CB1" w:rsidRDefault="00652CB1" w:rsidP="00652CB1">
      <w:pPr>
        <w:spacing w:after="0" w:line="240" w:lineRule="auto"/>
        <w:rPr>
          <w:rFonts w:cstheme="minorHAnsi"/>
          <w:lang w:eastAsia="de-DE"/>
        </w:rPr>
      </w:pPr>
      <w:r w:rsidRPr="00652CB1">
        <w:rPr>
          <w:rFonts w:cstheme="minorHAnsi"/>
          <w:lang w:eastAsia="de-DE"/>
        </w:rPr>
        <w:t xml:space="preserve">Phone: +49 (0821) 907 861 57                      </w:t>
      </w:r>
    </w:p>
    <w:p w14:paraId="7A22D312" w14:textId="77777777" w:rsidR="00652CB1" w:rsidRPr="00652CB1" w:rsidRDefault="00652CB1" w:rsidP="00652CB1">
      <w:pPr>
        <w:spacing w:after="0" w:line="240" w:lineRule="auto"/>
        <w:rPr>
          <w:rFonts w:cstheme="minorHAnsi"/>
          <w:lang w:eastAsia="de-DE"/>
        </w:rPr>
      </w:pPr>
      <w:r w:rsidRPr="00652CB1">
        <w:rPr>
          <w:rFonts w:cstheme="minorHAnsi"/>
          <w:lang w:eastAsia="de-DE"/>
        </w:rPr>
        <w:t xml:space="preserve">Email: </w:t>
      </w:r>
      <w:hyperlink r:id="rId11" w:history="1">
        <w:r w:rsidRPr="00652CB1">
          <w:rPr>
            <w:rFonts w:cstheme="minorHAnsi"/>
            <w:color w:val="0000FF"/>
            <w:u w:val="single"/>
            <w:lang w:eastAsia="de-DE"/>
          </w:rPr>
          <w:t>press@secomba.com</w:t>
        </w:r>
      </w:hyperlink>
    </w:p>
    <w:p w14:paraId="250863B5" w14:textId="77777777" w:rsidR="00652CB1" w:rsidRPr="00652CB1" w:rsidRDefault="00652CB1" w:rsidP="00652CB1">
      <w:pPr>
        <w:spacing w:after="0" w:line="240" w:lineRule="auto"/>
        <w:rPr>
          <w:rFonts w:cstheme="minorHAnsi"/>
          <w:lang w:eastAsia="de-DE"/>
        </w:rPr>
      </w:pPr>
      <w:r w:rsidRPr="00652CB1">
        <w:rPr>
          <w:rFonts w:cstheme="minorHAnsi"/>
          <w:lang w:eastAsia="de-DE"/>
        </w:rPr>
        <w:t xml:space="preserve">Website: www.boxcryptor.com              </w:t>
      </w:r>
    </w:p>
    <w:p w14:paraId="4DE5EE7F" w14:textId="77777777" w:rsidR="00652CB1" w:rsidRPr="00652CB1" w:rsidRDefault="00652CB1" w:rsidP="00652CB1">
      <w:pPr>
        <w:rPr>
          <w:rFonts w:cstheme="minorHAnsi"/>
          <w:color w:val="FF0000"/>
          <w:lang w:eastAsia="de-DE"/>
        </w:rPr>
      </w:pPr>
      <w:r w:rsidRPr="00652CB1">
        <w:rPr>
          <w:rFonts w:cstheme="minorHAnsi"/>
          <w:lang w:eastAsia="de-DE"/>
        </w:rPr>
        <w:t xml:space="preserve"> </w:t>
      </w:r>
    </w:p>
    <w:p w14:paraId="08FB4C84" w14:textId="77777777" w:rsidR="00652CB1" w:rsidRPr="00652CB1" w:rsidRDefault="00652CB1" w:rsidP="00652CB1">
      <w:pPr>
        <w:rPr>
          <w:rFonts w:cstheme="minorHAnsi"/>
          <w:b/>
          <w:bCs/>
          <w:lang w:eastAsia="de-DE"/>
        </w:rPr>
      </w:pPr>
      <w:r w:rsidRPr="00652CB1">
        <w:rPr>
          <w:rFonts w:cstheme="minorHAnsi"/>
          <w:b/>
          <w:bCs/>
          <w:lang w:eastAsia="de-DE"/>
        </w:rPr>
        <w:t xml:space="preserve">About Boxcryptor </w:t>
      </w:r>
    </w:p>
    <w:p w14:paraId="2BB31748" w14:textId="2154E808" w:rsidR="00652CB1" w:rsidRPr="00652CB1" w:rsidRDefault="00652CB1" w:rsidP="00652CB1">
      <w:pPr>
        <w:rPr>
          <w:rFonts w:cstheme="minorHAnsi"/>
          <w:lang w:eastAsia="de-DE"/>
        </w:rPr>
      </w:pPr>
      <w:r w:rsidRPr="00652CB1">
        <w:rPr>
          <w:rFonts w:cstheme="minorHAnsi"/>
          <w:lang w:eastAsia="de-DE"/>
        </w:rPr>
        <w:t xml:space="preserve">Secomba GmbH is a German company and manufacturer of Boxcryptor, a cloud-optimized encryption solution for companies and private individuals. The company was founded in 2011 by Andrea Pfundmeier and Robert Freudenreich. Boxcryptor’s integrated zero-knowledge and end-to-end encryption protects data in the cloud from unauthorized access and thus enables the secure use of numerous cloud services. Boxcryptor is used by leading companies both in Europe and worldwide for secure collaboration in the cloud. Find out more at www.boxcryptor.com. </w:t>
      </w:r>
    </w:p>
    <w:p w14:paraId="1090E8E5" w14:textId="77777777" w:rsidR="00652CB1" w:rsidRPr="00652CB1" w:rsidRDefault="00652CB1" w:rsidP="00652CB1">
      <w:pPr>
        <w:rPr>
          <w:lang w:val="de-DE"/>
        </w:rPr>
      </w:pPr>
    </w:p>
    <w:p w14:paraId="43EB091F" w14:textId="77777777" w:rsidR="00652CB1" w:rsidRPr="00652CB1" w:rsidRDefault="00652CB1" w:rsidP="00652CB1">
      <w:pPr>
        <w:rPr>
          <w:lang w:val="de-DE"/>
        </w:rPr>
      </w:pPr>
    </w:p>
    <w:sectPr w:rsidR="00652CB1" w:rsidRPr="00652CB1">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06E"/>
    <w:multiLevelType w:val="hybridMultilevel"/>
    <w:tmpl w:val="4EE62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A442D3"/>
    <w:multiLevelType w:val="hybridMultilevel"/>
    <w:tmpl w:val="B75CE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DA0516"/>
    <w:multiLevelType w:val="hybridMultilevel"/>
    <w:tmpl w:val="5D6209AA"/>
    <w:lvl w:ilvl="0" w:tplc="F68E52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577EE5"/>
    <w:multiLevelType w:val="hybridMultilevel"/>
    <w:tmpl w:val="F5708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A64690"/>
    <w:multiLevelType w:val="hybridMultilevel"/>
    <w:tmpl w:val="6A00FE6C"/>
    <w:lvl w:ilvl="0" w:tplc="19868A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694861"/>
    <w:multiLevelType w:val="hybridMultilevel"/>
    <w:tmpl w:val="E22065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695C9B"/>
    <w:multiLevelType w:val="hybridMultilevel"/>
    <w:tmpl w:val="DA1E50C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FE63CE"/>
    <w:multiLevelType w:val="hybridMultilevel"/>
    <w:tmpl w:val="4C4C9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1A791A"/>
    <w:multiLevelType w:val="hybridMultilevel"/>
    <w:tmpl w:val="17D23D00"/>
    <w:lvl w:ilvl="0" w:tplc="2B5271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AE"/>
    <w:rsid w:val="00007CFC"/>
    <w:rsid w:val="00042EB4"/>
    <w:rsid w:val="00071656"/>
    <w:rsid w:val="000A7A3E"/>
    <w:rsid w:val="001401D0"/>
    <w:rsid w:val="00195092"/>
    <w:rsid w:val="001E1099"/>
    <w:rsid w:val="00243326"/>
    <w:rsid w:val="0025351A"/>
    <w:rsid w:val="002B06A3"/>
    <w:rsid w:val="002D651E"/>
    <w:rsid w:val="00344EBA"/>
    <w:rsid w:val="003D2BA2"/>
    <w:rsid w:val="003E343D"/>
    <w:rsid w:val="003F21D3"/>
    <w:rsid w:val="00436A5E"/>
    <w:rsid w:val="004C28D3"/>
    <w:rsid w:val="004C2E45"/>
    <w:rsid w:val="004C327E"/>
    <w:rsid w:val="004D6F83"/>
    <w:rsid w:val="00501032"/>
    <w:rsid w:val="0051155F"/>
    <w:rsid w:val="005648D3"/>
    <w:rsid w:val="00564C13"/>
    <w:rsid w:val="005D05F8"/>
    <w:rsid w:val="005F569A"/>
    <w:rsid w:val="00600E15"/>
    <w:rsid w:val="00613A06"/>
    <w:rsid w:val="00617453"/>
    <w:rsid w:val="00652CB1"/>
    <w:rsid w:val="00656CBB"/>
    <w:rsid w:val="00697176"/>
    <w:rsid w:val="006A67B9"/>
    <w:rsid w:val="006B7951"/>
    <w:rsid w:val="006C71A8"/>
    <w:rsid w:val="006F4098"/>
    <w:rsid w:val="0077198C"/>
    <w:rsid w:val="0077701C"/>
    <w:rsid w:val="007B6963"/>
    <w:rsid w:val="007C005C"/>
    <w:rsid w:val="007E7DEE"/>
    <w:rsid w:val="00825D4C"/>
    <w:rsid w:val="00871EA9"/>
    <w:rsid w:val="00876722"/>
    <w:rsid w:val="00897751"/>
    <w:rsid w:val="008C76B3"/>
    <w:rsid w:val="008E1513"/>
    <w:rsid w:val="008E52E6"/>
    <w:rsid w:val="00963C3C"/>
    <w:rsid w:val="00980BBF"/>
    <w:rsid w:val="009B2836"/>
    <w:rsid w:val="00A027F4"/>
    <w:rsid w:val="00A07DCC"/>
    <w:rsid w:val="00A51A06"/>
    <w:rsid w:val="00A718CF"/>
    <w:rsid w:val="00A90E51"/>
    <w:rsid w:val="00A91FC3"/>
    <w:rsid w:val="00AA7E0E"/>
    <w:rsid w:val="00AC174A"/>
    <w:rsid w:val="00AF3AA9"/>
    <w:rsid w:val="00B0519C"/>
    <w:rsid w:val="00B33B59"/>
    <w:rsid w:val="00B427B1"/>
    <w:rsid w:val="00B54C7D"/>
    <w:rsid w:val="00B70CF5"/>
    <w:rsid w:val="00B91712"/>
    <w:rsid w:val="00BA5B7F"/>
    <w:rsid w:val="00C22974"/>
    <w:rsid w:val="00C458AA"/>
    <w:rsid w:val="00C70299"/>
    <w:rsid w:val="00C77F44"/>
    <w:rsid w:val="00C9247E"/>
    <w:rsid w:val="00CD2110"/>
    <w:rsid w:val="00CF0859"/>
    <w:rsid w:val="00D520E1"/>
    <w:rsid w:val="00D826F0"/>
    <w:rsid w:val="00D93323"/>
    <w:rsid w:val="00DE1BE0"/>
    <w:rsid w:val="00E01A77"/>
    <w:rsid w:val="00E04DCC"/>
    <w:rsid w:val="00E53EBB"/>
    <w:rsid w:val="00E54B14"/>
    <w:rsid w:val="00E623CF"/>
    <w:rsid w:val="00E75A99"/>
    <w:rsid w:val="00EA07AE"/>
    <w:rsid w:val="00EC3E68"/>
    <w:rsid w:val="00ED49BC"/>
    <w:rsid w:val="00F01CA6"/>
    <w:rsid w:val="00F44820"/>
    <w:rsid w:val="00FB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B186"/>
  <w15:chartTrackingRefBased/>
  <w15:docId w15:val="{B2BF78CE-8D77-44B7-A9A8-F0082A8F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71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C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C71A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6C71A8"/>
    <w:rPr>
      <w:color w:val="0000FF"/>
      <w:u w:val="single"/>
    </w:rPr>
  </w:style>
  <w:style w:type="paragraph" w:styleId="KeinLeerraum">
    <w:name w:val="No Spacing"/>
    <w:uiPriority w:val="1"/>
    <w:qFormat/>
    <w:rsid w:val="006C71A8"/>
    <w:pPr>
      <w:spacing w:after="0" w:line="240" w:lineRule="auto"/>
    </w:pPr>
  </w:style>
  <w:style w:type="character" w:customStyle="1" w:styleId="berschrift1Zchn">
    <w:name w:val="Überschrift 1 Zchn"/>
    <w:basedOn w:val="Absatz-Standardschriftart"/>
    <w:link w:val="berschrift1"/>
    <w:uiPriority w:val="9"/>
    <w:rsid w:val="006C71A8"/>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B70CF5"/>
    <w:rPr>
      <w:color w:val="605E5C"/>
      <w:shd w:val="clear" w:color="auto" w:fill="E1DFDD"/>
    </w:rPr>
  </w:style>
  <w:style w:type="character" w:styleId="Kommentarzeichen">
    <w:name w:val="annotation reference"/>
    <w:basedOn w:val="Absatz-Standardschriftart"/>
    <w:uiPriority w:val="99"/>
    <w:semiHidden/>
    <w:unhideWhenUsed/>
    <w:rsid w:val="00BA5B7F"/>
    <w:rPr>
      <w:sz w:val="16"/>
      <w:szCs w:val="16"/>
    </w:rPr>
  </w:style>
  <w:style w:type="paragraph" w:styleId="Kommentartext">
    <w:name w:val="annotation text"/>
    <w:basedOn w:val="Standard"/>
    <w:link w:val="KommentartextZchn"/>
    <w:uiPriority w:val="99"/>
    <w:semiHidden/>
    <w:unhideWhenUsed/>
    <w:rsid w:val="00BA5B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5B7F"/>
    <w:rPr>
      <w:sz w:val="20"/>
      <w:szCs w:val="20"/>
    </w:rPr>
  </w:style>
  <w:style w:type="paragraph" w:styleId="Kommentarthema">
    <w:name w:val="annotation subject"/>
    <w:basedOn w:val="Kommentartext"/>
    <w:next w:val="Kommentartext"/>
    <w:link w:val="KommentarthemaZchn"/>
    <w:uiPriority w:val="99"/>
    <w:semiHidden/>
    <w:unhideWhenUsed/>
    <w:rsid w:val="00BA5B7F"/>
    <w:rPr>
      <w:b/>
      <w:bCs/>
    </w:rPr>
  </w:style>
  <w:style w:type="character" w:customStyle="1" w:styleId="KommentarthemaZchn">
    <w:name w:val="Kommentarthema Zchn"/>
    <w:basedOn w:val="KommentartextZchn"/>
    <w:link w:val="Kommentarthema"/>
    <w:uiPriority w:val="99"/>
    <w:semiHidden/>
    <w:rsid w:val="00BA5B7F"/>
    <w:rPr>
      <w:b/>
      <w:bCs/>
      <w:sz w:val="20"/>
      <w:szCs w:val="20"/>
    </w:rPr>
  </w:style>
  <w:style w:type="character" w:styleId="BesuchterLink">
    <w:name w:val="FollowedHyperlink"/>
    <w:basedOn w:val="Absatz-Standardschriftart"/>
    <w:uiPriority w:val="99"/>
    <w:semiHidden/>
    <w:unhideWhenUsed/>
    <w:rsid w:val="00D93323"/>
    <w:rPr>
      <w:color w:val="954F72" w:themeColor="followedHyperlink"/>
      <w:u w:val="single"/>
    </w:rPr>
  </w:style>
  <w:style w:type="paragraph" w:styleId="Listenabsatz">
    <w:name w:val="List Paragraph"/>
    <w:basedOn w:val="Standard"/>
    <w:uiPriority w:val="34"/>
    <w:qFormat/>
    <w:rsid w:val="00C458AA"/>
    <w:pPr>
      <w:ind w:left="720"/>
      <w:contextualSpacing/>
    </w:pPr>
  </w:style>
  <w:style w:type="paragraph" w:styleId="berarbeitung">
    <w:name w:val="Revision"/>
    <w:hidden/>
    <w:uiPriority w:val="99"/>
    <w:semiHidden/>
    <w:rsid w:val="004D6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6047">
      <w:bodyDiv w:val="1"/>
      <w:marLeft w:val="0"/>
      <w:marRight w:val="0"/>
      <w:marTop w:val="0"/>
      <w:marBottom w:val="0"/>
      <w:divBdr>
        <w:top w:val="none" w:sz="0" w:space="0" w:color="auto"/>
        <w:left w:val="none" w:sz="0" w:space="0" w:color="auto"/>
        <w:bottom w:val="none" w:sz="0" w:space="0" w:color="auto"/>
        <w:right w:val="none" w:sz="0" w:space="0" w:color="auto"/>
      </w:divBdr>
      <w:divsChild>
        <w:div w:id="1341617911">
          <w:marLeft w:val="0"/>
          <w:marRight w:val="0"/>
          <w:marTop w:val="0"/>
          <w:marBottom w:val="0"/>
          <w:divBdr>
            <w:top w:val="none" w:sz="0" w:space="0" w:color="auto"/>
            <w:left w:val="none" w:sz="0" w:space="0" w:color="auto"/>
            <w:bottom w:val="none" w:sz="0" w:space="0" w:color="auto"/>
            <w:right w:val="none" w:sz="0" w:space="0" w:color="auto"/>
          </w:divBdr>
        </w:div>
      </w:divsChild>
    </w:div>
    <w:div w:id="456609597">
      <w:bodyDiv w:val="1"/>
      <w:marLeft w:val="0"/>
      <w:marRight w:val="0"/>
      <w:marTop w:val="0"/>
      <w:marBottom w:val="0"/>
      <w:divBdr>
        <w:top w:val="none" w:sz="0" w:space="0" w:color="auto"/>
        <w:left w:val="none" w:sz="0" w:space="0" w:color="auto"/>
        <w:bottom w:val="none" w:sz="0" w:space="0" w:color="auto"/>
        <w:right w:val="none" w:sz="0" w:space="0" w:color="auto"/>
      </w:divBdr>
    </w:div>
    <w:div w:id="1189829502">
      <w:bodyDiv w:val="1"/>
      <w:marLeft w:val="0"/>
      <w:marRight w:val="0"/>
      <w:marTop w:val="0"/>
      <w:marBottom w:val="0"/>
      <w:divBdr>
        <w:top w:val="none" w:sz="0" w:space="0" w:color="auto"/>
        <w:left w:val="none" w:sz="0" w:space="0" w:color="auto"/>
        <w:bottom w:val="none" w:sz="0" w:space="0" w:color="auto"/>
        <w:right w:val="none" w:sz="0" w:space="0" w:color="auto"/>
      </w:divBdr>
    </w:div>
    <w:div w:id="1483158575">
      <w:bodyDiv w:val="1"/>
      <w:marLeft w:val="0"/>
      <w:marRight w:val="0"/>
      <w:marTop w:val="0"/>
      <w:marBottom w:val="0"/>
      <w:divBdr>
        <w:top w:val="none" w:sz="0" w:space="0" w:color="auto"/>
        <w:left w:val="none" w:sz="0" w:space="0" w:color="auto"/>
        <w:bottom w:val="none" w:sz="0" w:space="0" w:color="auto"/>
        <w:right w:val="none" w:sz="0" w:space="0" w:color="auto"/>
      </w:divBdr>
    </w:div>
    <w:div w:id="1716394006">
      <w:bodyDiv w:val="1"/>
      <w:marLeft w:val="0"/>
      <w:marRight w:val="0"/>
      <w:marTop w:val="0"/>
      <w:marBottom w:val="0"/>
      <w:divBdr>
        <w:top w:val="none" w:sz="0" w:space="0" w:color="auto"/>
        <w:left w:val="none" w:sz="0" w:space="0" w:color="auto"/>
        <w:bottom w:val="none" w:sz="0" w:space="0" w:color="auto"/>
        <w:right w:val="none" w:sz="0" w:space="0" w:color="auto"/>
      </w:divBdr>
    </w:div>
    <w:div w:id="19910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secomba.com" TargetMode="External"/><Relationship Id="rId5" Type="http://schemas.openxmlformats.org/officeDocument/2006/relationships/numbering" Target="numbering.xml"/><Relationship Id="rId10" Type="http://schemas.openxmlformats.org/officeDocument/2006/relationships/hyperlink" Target="https://boxcryptor.info/prmaterialmsteamsupdate" TargetMode="External"/><Relationship Id="rId4" Type="http://schemas.openxmlformats.org/officeDocument/2006/relationships/customXml" Target="../customXml/item4.xml"/><Relationship Id="rId9" Type="http://schemas.openxmlformats.org/officeDocument/2006/relationships/hyperlink" Target="https://boxcryptor.info/msteamsupdate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9250D4BAA129940A00BBC19CDBBDFA8" ma:contentTypeVersion="13" ma:contentTypeDescription="Ein neues Dokument erstellen." ma:contentTypeScope="" ma:versionID="43ca964d663a17290de0b58550fbd80a">
  <xsd:schema xmlns:xsd="http://www.w3.org/2001/XMLSchema" xmlns:xs="http://www.w3.org/2001/XMLSchema" xmlns:p="http://schemas.microsoft.com/office/2006/metadata/properties" xmlns:ns3="9a201bb8-d409-45dc-825b-8bf15c086676" xmlns:ns4="cb2e70d7-0087-4269-a40a-4c327801ef9d" targetNamespace="http://schemas.microsoft.com/office/2006/metadata/properties" ma:root="true" ma:fieldsID="aa17862c53d304a7f25eedd13c34982e" ns3:_="" ns4:_="">
    <xsd:import namespace="9a201bb8-d409-45dc-825b-8bf15c086676"/>
    <xsd:import namespace="cb2e70d7-0087-4269-a40a-4c327801ef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01bb8-d409-45dc-825b-8bf15c086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2e70d7-0087-4269-a40a-4c327801ef9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D1DDC-143D-4F5A-9944-6DB6619C213D}">
  <ds:schemaRefs>
    <ds:schemaRef ds:uri="http://schemas.openxmlformats.org/officeDocument/2006/bibliography"/>
  </ds:schemaRefs>
</ds:datastoreItem>
</file>

<file path=customXml/itemProps2.xml><?xml version="1.0" encoding="utf-8"?>
<ds:datastoreItem xmlns:ds="http://schemas.openxmlformats.org/officeDocument/2006/customXml" ds:itemID="{3CB869CD-CEFA-46EF-9D64-21AB7C1E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462D1C-B955-4C7E-8E5B-99DB98CA87BA}">
  <ds:schemaRefs>
    <ds:schemaRef ds:uri="http://schemas.microsoft.com/sharepoint/v3/contenttype/forms"/>
  </ds:schemaRefs>
</ds:datastoreItem>
</file>

<file path=customXml/itemProps4.xml><?xml version="1.0" encoding="utf-8"?>
<ds:datastoreItem xmlns:ds="http://schemas.openxmlformats.org/officeDocument/2006/customXml" ds:itemID="{0460CA9C-3DCC-43D9-B978-D1670D5DB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01bb8-d409-45dc-825b-8bf15c086676"/>
    <ds:schemaRef ds:uri="cb2e70d7-0087-4269-a40a-4c327801e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Ober</dc:creator>
  <cp:keywords/>
  <dc:description/>
  <cp:lastModifiedBy>Johanna Reisacher</cp:lastModifiedBy>
  <cp:revision>2</cp:revision>
  <cp:lastPrinted>2021-05-06T09:24:00Z</cp:lastPrinted>
  <dcterms:created xsi:type="dcterms:W3CDTF">2021-11-17T08:12:00Z</dcterms:created>
  <dcterms:modified xsi:type="dcterms:W3CDTF">2021-11-22T17:51:00Z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0x01010099250D4BAA129940A00BBC19CDBBDFA8</vt:lpwstr>
  </property>
</Properties>
</file>